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F147A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42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631514">
        <w:rPr>
          <w:rFonts w:ascii="Courier New" w:eastAsia="Times New Roman" w:hAnsi="Courier New" w:cs="Times New Roman"/>
          <w:sz w:val="24"/>
          <w:szCs w:val="20"/>
          <w:lang w:eastAsia="ru-RU"/>
        </w:rPr>
        <w:t>29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43208D">
        <w:rPr>
          <w:rFonts w:ascii="Courier New" w:eastAsia="Times New Roman" w:hAnsi="Courier New" w:cs="Times New Roman"/>
          <w:sz w:val="24"/>
          <w:szCs w:val="20"/>
          <w:lang w:eastAsia="ru-RU"/>
        </w:rPr>
        <w:t>июня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D20C0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437D15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Промышленная деятельность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январе-</w:t>
      </w:r>
      <w:r w:rsidR="00631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мае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D15" w:rsidRPr="00566C5A" w:rsidRDefault="00437D15" w:rsidP="00380F22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за январь-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51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отгружено товаров собственного производства, выполнено работ и услуг собственными силами на сумму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139957,2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рублей или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133,5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в действующих ценах к соответствующему периоду прошлого года.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 отгружено тов</w:t>
      </w:r>
      <w:r w:rsidR="00234136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аров собственного производства,</w:t>
      </w:r>
      <w:r w:rsidR="00234136" w:rsidRPr="00566C5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работ и услуг собственными силами на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28584,</w:t>
      </w:r>
      <w:r w:rsidR="00A45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 (</w:t>
      </w:r>
      <w:r w:rsidR="005C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действующих ценах </w:t>
      </w:r>
      <w:r w:rsid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="0096231E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маем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45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="0081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апрелю</w:t>
      </w:r>
      <w:r w:rsidR="00E31F8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07E9C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4186B" w:rsidRPr="00566C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380F22" w:rsidRPr="00FD1B97" w:rsidRDefault="00380F22" w:rsidP="00437D15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прирост промышленного производства по сравнению с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маем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AC69CE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3,4</w:t>
      </w:r>
      <w:r w:rsid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апрелем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39DB"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C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падение на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 В результате за январь-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сравнению с соответствующим периодом прошлого года индекс промышленного производства составил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106,7</w:t>
      </w:r>
      <w:r w:rsidR="0066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1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</w:t>
      </w:r>
    </w:p>
    <w:p w:rsidR="00686573" w:rsidRPr="004E612A" w:rsidRDefault="008C77D3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D13BF" w:rsidRPr="00E5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D13BF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</w:t>
      </w:r>
      <w:r w:rsidR="006F029E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573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6F029E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86573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331B51" w:rsidRPr="0033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положительную динамику продемонстрировали большинство </w:t>
      </w:r>
      <w:r w:rsidR="00331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 промышленного производства</w:t>
      </w:r>
      <w:r w:rsidR="00686573" w:rsidRPr="004E6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D15" w:rsidRPr="002D5C8C" w:rsidRDefault="00437D15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336D5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A054AB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B3166" w:rsidRP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обыча полезных </w:t>
      </w:r>
      <w:r w:rsidR="009B3166"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ископаемых </w:t>
      </w:r>
      <w:r w:rsidR="005636B8" w:rsidRP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упала </w:t>
      </w:r>
      <w:r w:rsidRPr="009F1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маем</w:t>
      </w:r>
      <w:r w:rsidR="00E62110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C69CE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F0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 w:rsidR="0091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31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="00913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05D8" w:rsidRPr="00533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941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F5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апрелем</w:t>
      </w:r>
      <w:r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8112BC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BD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25173" w:rsidRPr="002D5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27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544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0,5</w:t>
      </w:r>
      <w:r w:rsidR="0038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3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D13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D15" w:rsidRPr="0043208D" w:rsidRDefault="00437D15" w:rsidP="00437D15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</w:t>
      </w:r>
      <w:r w:rsidR="000748A6" w:rsidRPr="004320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обрабатывающей отрасли 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="00D742AF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054AB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увеличилось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2,9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маем</w:t>
      </w:r>
      <w:r w:rsidR="00E62110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AC69CE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D47F8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224D7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A67E34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апрелем</w:t>
      </w:r>
      <w:r w:rsidR="00A67E34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BD47F8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563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уменьшило</w:t>
      </w:r>
      <w:r w:rsid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</w:t>
      </w:r>
      <w:r w:rsidR="0043208D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3208D" w:rsidRPr="004320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,3 %</w:t>
      </w:r>
      <w:r w:rsidR="00802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37D15" w:rsidRPr="0043208D" w:rsidRDefault="00437D15" w:rsidP="006559D2">
      <w:pPr>
        <w:shd w:val="clear" w:color="auto" w:fill="FFFFFF"/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</w:t>
      </w:r>
      <w:r w:rsidR="00CF1E1F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оздуха в отчетном месяце </w:t>
      </w:r>
      <w:r w:rsidR="006466EB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увеличилось</w:t>
      </w:r>
      <w:r w:rsidR="000D42F9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466EB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12,8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032105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отношению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соответствующему месяцу прошлого </w:t>
      </w:r>
      <w:r w:rsidR="009B3166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0D42F9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6559D2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6466EB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апрелем</w:t>
      </w:r>
      <w:r w:rsidR="006559D2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</w:t>
      </w:r>
      <w:r w:rsidR="000D42F9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66EB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 на</w:t>
      </w:r>
      <w:r w:rsidR="003518C8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66EB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22,4</w:t>
      </w:r>
      <w:r w:rsidR="006559D2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C8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6559D2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22B5" w:rsidRPr="000D42F9" w:rsidRDefault="00B622B5" w:rsidP="009C461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20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</w:t>
      </w:r>
      <w:r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водоснабжении, водоотведении, организации сбора и утилизации отходов, 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п</w:t>
      </w:r>
      <w:r w:rsidR="00BD47F8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ликвидации загрязнений наблюдалось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7B1B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119A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66EB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6,2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по сравнению с </w:t>
      </w:r>
      <w:r w:rsidR="006466EB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маем</w:t>
      </w:r>
      <w:r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прошлого года</w:t>
      </w:r>
      <w:r w:rsid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6466EB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апрелем 2022 года увеличение</w:t>
      </w:r>
      <w:r w:rsidR="006559D2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18C8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466EB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11,1</w:t>
      </w:r>
      <w:r w:rsidR="003518C8" w:rsidRP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646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518C8" w:rsidRPr="000D4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1932" w:rsidRPr="000D42F9" w:rsidRDefault="00263276" w:rsidP="009B22DC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08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>За январь-</w:t>
      </w:r>
      <w:r w:rsidR="006466EB">
        <w:rPr>
          <w:rFonts w:ascii="Times New Roman" w:hAnsi="Times New Roman" w:cs="Times New Roman"/>
          <w:bCs/>
          <w:sz w:val="28"/>
          <w:szCs w:val="28"/>
        </w:rPr>
        <w:t>май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D47F8" w:rsidRPr="000D42F9">
        <w:rPr>
          <w:rFonts w:ascii="Times New Roman" w:hAnsi="Times New Roman" w:cs="Times New Roman"/>
          <w:bCs/>
          <w:sz w:val="28"/>
          <w:szCs w:val="28"/>
        </w:rPr>
        <w:t>2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 xml:space="preserve"> года в обрабатывающих производствах </w:t>
      </w:r>
      <w:r w:rsidR="00BD47F8" w:rsidRPr="000D42F9">
        <w:rPr>
          <w:rFonts w:ascii="Times New Roman" w:hAnsi="Times New Roman" w:cs="Times New Roman"/>
          <w:bCs/>
          <w:sz w:val="28"/>
          <w:szCs w:val="28"/>
        </w:rPr>
        <w:t xml:space="preserve">наибольший рост </w:t>
      </w:r>
      <w:r w:rsidR="006466EB" w:rsidRPr="006466EB">
        <w:rPr>
          <w:rFonts w:ascii="Times New Roman" w:hAnsi="Times New Roman" w:cs="Times New Roman"/>
          <w:bCs/>
          <w:sz w:val="28"/>
          <w:szCs w:val="28"/>
        </w:rPr>
        <w:t>наблюдался в производстве бумаги и бумажных изделий (в 3,6 р.), производстве машин и оборудования, не включенных в другие группировки (в 2,2 р.), производстве лекарственных средств и материалов, применяемых в медицинских целях (в 2,1 р.), производстве резиновых и пластмассовых изделий (на 41,3 %), производстве прочей неметаллической минеральной продукции (на 18,7 %), производстве химических веществ и химических продуктов (на 15,1 %)</w:t>
      </w:r>
      <w:r w:rsidR="00646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263276" w:rsidRPr="000D42F9" w:rsidRDefault="008D2D23" w:rsidP="003E260B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2F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C1487" w:rsidRPr="000D42F9">
        <w:rPr>
          <w:rFonts w:ascii="Times New Roman" w:hAnsi="Times New Roman" w:cs="Times New Roman"/>
          <w:bCs/>
          <w:sz w:val="28"/>
          <w:szCs w:val="28"/>
        </w:rPr>
        <w:t>С</w:t>
      </w:r>
      <w:r w:rsidR="00590F30" w:rsidRPr="000D42F9">
        <w:rPr>
          <w:rFonts w:ascii="Times New Roman" w:hAnsi="Times New Roman" w:cs="Times New Roman"/>
          <w:bCs/>
          <w:sz w:val="28"/>
          <w:szCs w:val="28"/>
        </w:rPr>
        <w:t>нижение производства</w:t>
      </w:r>
      <w:r w:rsidR="00C03FA2" w:rsidRPr="000D42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DC" w:rsidRPr="000D42F9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6466EB" w:rsidRPr="006466EB">
        <w:rPr>
          <w:rFonts w:ascii="Times New Roman" w:hAnsi="Times New Roman" w:cs="Times New Roman"/>
          <w:bCs/>
          <w:sz w:val="28"/>
          <w:szCs w:val="28"/>
        </w:rPr>
        <w:t>в производстве текстильных изделий (на 67,2 %), производстве автотранспортных средств, прицепов и полуприцепов (на 35,8 %), производстве  электрического оборудования (на 11,8 %), прои</w:t>
      </w:r>
      <w:r w:rsidR="006466EB">
        <w:rPr>
          <w:rFonts w:ascii="Times New Roman" w:hAnsi="Times New Roman" w:cs="Times New Roman"/>
          <w:bCs/>
          <w:sz w:val="28"/>
          <w:szCs w:val="28"/>
        </w:rPr>
        <w:t>зводстве одежды (на 6,9 %), про</w:t>
      </w:r>
      <w:r w:rsidR="006466EB" w:rsidRPr="006466EB">
        <w:rPr>
          <w:rFonts w:ascii="Times New Roman" w:hAnsi="Times New Roman" w:cs="Times New Roman"/>
          <w:bCs/>
          <w:sz w:val="28"/>
          <w:szCs w:val="28"/>
        </w:rPr>
        <w:t>изводстве металлургическом (на 6,9 %).</w:t>
      </w:r>
    </w:p>
    <w:p w:rsidR="005E2E9D" w:rsidRPr="005E2E9D" w:rsidRDefault="00533985" w:rsidP="005E2E9D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5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A5272" w:rsidRPr="0033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2C1" w:rsidRPr="00331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E9D" w:rsidRPr="005E2E9D">
        <w:rPr>
          <w:rFonts w:ascii="Times New Roman" w:hAnsi="Times New Roman" w:cs="Times New Roman"/>
          <w:bCs/>
          <w:sz w:val="28"/>
          <w:szCs w:val="28"/>
        </w:rPr>
        <w:t>В январе-мае 2022 года возросло производство плит, листов, пленки и полос (лент) прочих пластмассовых непористых (в 96,</w:t>
      </w:r>
      <w:r w:rsidR="00A468D9">
        <w:rPr>
          <w:rFonts w:ascii="Times New Roman" w:hAnsi="Times New Roman" w:cs="Times New Roman"/>
          <w:bCs/>
          <w:sz w:val="28"/>
          <w:szCs w:val="28"/>
        </w:rPr>
        <w:t xml:space="preserve">8 р.), </w:t>
      </w:r>
      <w:r w:rsidR="005E2E9D">
        <w:rPr>
          <w:rFonts w:ascii="Times New Roman" w:hAnsi="Times New Roman" w:cs="Times New Roman"/>
          <w:bCs/>
          <w:sz w:val="28"/>
          <w:szCs w:val="28"/>
        </w:rPr>
        <w:t>ящиков и коробок из гоф</w:t>
      </w:r>
      <w:r w:rsidR="005E2E9D" w:rsidRPr="005E2E9D">
        <w:rPr>
          <w:rFonts w:ascii="Times New Roman" w:hAnsi="Times New Roman" w:cs="Times New Roman"/>
          <w:bCs/>
          <w:sz w:val="28"/>
          <w:szCs w:val="28"/>
        </w:rPr>
        <w:t>рированной бумаги или гофрированного картон</w:t>
      </w:r>
      <w:r w:rsidR="005E2E9D">
        <w:rPr>
          <w:rFonts w:ascii="Times New Roman" w:hAnsi="Times New Roman" w:cs="Times New Roman"/>
          <w:bCs/>
          <w:sz w:val="28"/>
          <w:szCs w:val="28"/>
        </w:rPr>
        <w:t>а (в 11,0 р.), препаратов лекар</w:t>
      </w:r>
      <w:r w:rsidR="005E2E9D" w:rsidRPr="005E2E9D">
        <w:rPr>
          <w:rFonts w:ascii="Times New Roman" w:hAnsi="Times New Roman" w:cs="Times New Roman"/>
          <w:bCs/>
          <w:sz w:val="28"/>
          <w:szCs w:val="28"/>
        </w:rPr>
        <w:t xml:space="preserve">ственных (в 2,4 р.), диоксида углерода (газ углекислый) и прочих неорганических кислородных соединений неметаллов (на 47,6 %), </w:t>
      </w:r>
      <w:r w:rsidR="005E2E9D" w:rsidRPr="005E2E9D">
        <w:rPr>
          <w:rFonts w:ascii="Times New Roman" w:hAnsi="Times New Roman" w:cs="Times New Roman"/>
          <w:bCs/>
          <w:sz w:val="28"/>
          <w:szCs w:val="28"/>
        </w:rPr>
        <w:lastRenderedPageBreak/>
        <w:t>портландцемента, цемента глиноземистого, цемента шлакового и аналогичного гидравлического цемента (на 22,4 %), погрузчиков фронтальных одноковшовых самоходных (на 4,7 %) и ряда других товаров.</w:t>
      </w:r>
    </w:p>
    <w:p w:rsidR="00625A6C" w:rsidRDefault="005E2E9D" w:rsidP="005E2E9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5E2E9D">
        <w:rPr>
          <w:rFonts w:ascii="Times New Roman" w:hAnsi="Times New Roman" w:cs="Times New Roman"/>
          <w:bCs/>
          <w:sz w:val="28"/>
          <w:szCs w:val="28"/>
        </w:rPr>
        <w:t xml:space="preserve">          Снизился выпуск канатов, веревок, шпагата и сетей, кроме отходов  (на </w:t>
      </w:r>
      <w:r w:rsidR="0091308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E2E9D">
        <w:rPr>
          <w:rFonts w:ascii="Times New Roman" w:hAnsi="Times New Roman" w:cs="Times New Roman"/>
          <w:bCs/>
          <w:sz w:val="28"/>
          <w:szCs w:val="28"/>
        </w:rPr>
        <w:t>85,6 %), прицепов и полуприцепов, технически допустимая максимальная масс</w:t>
      </w:r>
      <w:bookmarkStart w:id="0" w:name="_GoBack"/>
      <w:bookmarkEnd w:id="0"/>
      <w:r w:rsidRPr="005E2E9D">
        <w:rPr>
          <w:rFonts w:ascii="Times New Roman" w:hAnsi="Times New Roman" w:cs="Times New Roman"/>
          <w:bCs/>
          <w:sz w:val="28"/>
          <w:szCs w:val="28"/>
        </w:rPr>
        <w:t>а которых не более 0,75 т. (на 27,5 %), изделий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бельевых трикотажных или вязан</w:t>
      </w:r>
      <w:r w:rsidRPr="005E2E9D">
        <w:rPr>
          <w:rFonts w:ascii="Times New Roman" w:hAnsi="Times New Roman" w:cs="Times New Roman"/>
          <w:bCs/>
          <w:sz w:val="28"/>
          <w:szCs w:val="28"/>
        </w:rPr>
        <w:t>ных, включая изделия для детей младшего во</w:t>
      </w:r>
      <w:r>
        <w:rPr>
          <w:rFonts w:ascii="Times New Roman" w:hAnsi="Times New Roman" w:cs="Times New Roman"/>
          <w:bCs/>
          <w:sz w:val="28"/>
          <w:szCs w:val="28"/>
        </w:rPr>
        <w:t>зраста (на 23,9%), кабелей воло</w:t>
      </w:r>
      <w:r w:rsidRPr="005E2E9D">
        <w:rPr>
          <w:rFonts w:ascii="Times New Roman" w:hAnsi="Times New Roman" w:cs="Times New Roman"/>
          <w:bCs/>
          <w:sz w:val="28"/>
          <w:szCs w:val="28"/>
        </w:rPr>
        <w:t>конно-оптических (на 21,6 %), чугуна зеркального и передельного в чушках, болванках или в прочих первичных формах (н</w:t>
      </w:r>
      <w:r>
        <w:rPr>
          <w:rFonts w:ascii="Times New Roman" w:hAnsi="Times New Roman" w:cs="Times New Roman"/>
          <w:bCs/>
          <w:sz w:val="28"/>
          <w:szCs w:val="28"/>
        </w:rPr>
        <w:t>а 14,3 %) и некоторых других ви</w:t>
      </w:r>
      <w:r w:rsidRPr="005E2E9D">
        <w:rPr>
          <w:rFonts w:ascii="Times New Roman" w:hAnsi="Times New Roman" w:cs="Times New Roman"/>
          <w:bCs/>
          <w:sz w:val="28"/>
          <w:szCs w:val="28"/>
        </w:rPr>
        <w:t>дов продукции.</w:t>
      </w:r>
    </w:p>
    <w:p w:rsidR="00955155" w:rsidRDefault="00955155" w:rsidP="00625A6C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331B51" w:rsidRDefault="00331B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11BB" w:rsidRDefault="00D42F5F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Саменкова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927C5A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Мария Дмитриевна</w:t>
      </w:r>
    </w:p>
    <w:p w:rsidR="009D65DE" w:rsidRPr="00D42F5F" w:rsidRDefault="00407651" w:rsidP="00D42F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FC4B79"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>(8342) 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47</w:t>
      </w:r>
      <w:r w:rsidRPr="001F1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37</w:t>
      </w:r>
    </w:p>
    <w:sectPr w:rsidR="009D65DE" w:rsidRPr="00D42F5F" w:rsidSect="0059616E">
      <w:footerReference w:type="default" r:id="rId8"/>
      <w:footerReference w:type="first" r:id="rId9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60" w:rsidRDefault="00B93360">
      <w:pPr>
        <w:spacing w:after="0" w:line="240" w:lineRule="auto"/>
      </w:pPr>
      <w:r>
        <w:separator/>
      </w:r>
    </w:p>
  </w:endnote>
  <w:endnote w:type="continuationSeparator" w:id="0">
    <w:p w:rsidR="00B93360" w:rsidRDefault="00B9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082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B933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B93360">
    <w:pPr>
      <w:pStyle w:val="a3"/>
      <w:framePr w:wrap="around" w:vAnchor="text" w:hAnchor="margin" w:xAlign="right" w:y="1"/>
      <w:rPr>
        <w:rStyle w:val="a5"/>
      </w:rPr>
    </w:pPr>
  </w:p>
  <w:p w:rsidR="00260425" w:rsidRDefault="00B933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60" w:rsidRDefault="00B93360">
      <w:pPr>
        <w:spacing w:after="0" w:line="240" w:lineRule="auto"/>
      </w:pPr>
      <w:r>
        <w:separator/>
      </w:r>
    </w:p>
  </w:footnote>
  <w:footnote w:type="continuationSeparator" w:id="0">
    <w:p w:rsidR="00B93360" w:rsidRDefault="00B933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32105"/>
    <w:rsid w:val="00032775"/>
    <w:rsid w:val="00043609"/>
    <w:rsid w:val="00044736"/>
    <w:rsid w:val="00062CAF"/>
    <w:rsid w:val="00064F3B"/>
    <w:rsid w:val="00067A31"/>
    <w:rsid w:val="000748A6"/>
    <w:rsid w:val="00087A93"/>
    <w:rsid w:val="00092B39"/>
    <w:rsid w:val="000A1B8E"/>
    <w:rsid w:val="000C5785"/>
    <w:rsid w:val="000C6A56"/>
    <w:rsid w:val="000D25FA"/>
    <w:rsid w:val="000D42F9"/>
    <w:rsid w:val="000E2D5C"/>
    <w:rsid w:val="000E4651"/>
    <w:rsid w:val="000F3BD2"/>
    <w:rsid w:val="000F3E78"/>
    <w:rsid w:val="000F6F05"/>
    <w:rsid w:val="00104503"/>
    <w:rsid w:val="00112DEE"/>
    <w:rsid w:val="001400DA"/>
    <w:rsid w:val="0014181E"/>
    <w:rsid w:val="0014298E"/>
    <w:rsid w:val="00144C45"/>
    <w:rsid w:val="0015781A"/>
    <w:rsid w:val="00164898"/>
    <w:rsid w:val="001651C8"/>
    <w:rsid w:val="00172D4C"/>
    <w:rsid w:val="001806B2"/>
    <w:rsid w:val="001A145F"/>
    <w:rsid w:val="001B50D3"/>
    <w:rsid w:val="001B5E88"/>
    <w:rsid w:val="001C1487"/>
    <w:rsid w:val="001C4333"/>
    <w:rsid w:val="001C682C"/>
    <w:rsid w:val="001C7848"/>
    <w:rsid w:val="001D116B"/>
    <w:rsid w:val="001E6A2B"/>
    <w:rsid w:val="001E7FA3"/>
    <w:rsid w:val="001F0202"/>
    <w:rsid w:val="001F148C"/>
    <w:rsid w:val="001F5716"/>
    <w:rsid w:val="001F6C6D"/>
    <w:rsid w:val="0020377E"/>
    <w:rsid w:val="00213ADD"/>
    <w:rsid w:val="002147B8"/>
    <w:rsid w:val="00215FF6"/>
    <w:rsid w:val="002176BF"/>
    <w:rsid w:val="00225176"/>
    <w:rsid w:val="00234136"/>
    <w:rsid w:val="00235307"/>
    <w:rsid w:val="00236E47"/>
    <w:rsid w:val="0024130A"/>
    <w:rsid w:val="0025062E"/>
    <w:rsid w:val="00254B6D"/>
    <w:rsid w:val="00260C35"/>
    <w:rsid w:val="00263276"/>
    <w:rsid w:val="0026633C"/>
    <w:rsid w:val="00276D25"/>
    <w:rsid w:val="00282CDC"/>
    <w:rsid w:val="002A092A"/>
    <w:rsid w:val="002A1466"/>
    <w:rsid w:val="002A7E72"/>
    <w:rsid w:val="002C5B5D"/>
    <w:rsid w:val="002D064C"/>
    <w:rsid w:val="002D5C8C"/>
    <w:rsid w:val="002E1FDA"/>
    <w:rsid w:val="002E492D"/>
    <w:rsid w:val="002F03C1"/>
    <w:rsid w:val="00314022"/>
    <w:rsid w:val="00316F84"/>
    <w:rsid w:val="00321C48"/>
    <w:rsid w:val="003272E5"/>
    <w:rsid w:val="003276F6"/>
    <w:rsid w:val="003305CD"/>
    <w:rsid w:val="00330947"/>
    <w:rsid w:val="00331B51"/>
    <w:rsid w:val="00342D01"/>
    <w:rsid w:val="003518C8"/>
    <w:rsid w:val="00351D42"/>
    <w:rsid w:val="00357D4B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10C9"/>
    <w:rsid w:val="003A5272"/>
    <w:rsid w:val="003A5280"/>
    <w:rsid w:val="003A7619"/>
    <w:rsid w:val="003B060B"/>
    <w:rsid w:val="003C0363"/>
    <w:rsid w:val="003D0CE8"/>
    <w:rsid w:val="003D5510"/>
    <w:rsid w:val="003E260B"/>
    <w:rsid w:val="003E73D2"/>
    <w:rsid w:val="003F34E9"/>
    <w:rsid w:val="003F6BED"/>
    <w:rsid w:val="00402D90"/>
    <w:rsid w:val="00407651"/>
    <w:rsid w:val="00410326"/>
    <w:rsid w:val="004176F4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2934"/>
    <w:rsid w:val="0045548D"/>
    <w:rsid w:val="00461A53"/>
    <w:rsid w:val="00465C5A"/>
    <w:rsid w:val="004821CE"/>
    <w:rsid w:val="00490210"/>
    <w:rsid w:val="004A3951"/>
    <w:rsid w:val="004A5733"/>
    <w:rsid w:val="004B3E99"/>
    <w:rsid w:val="004B42C1"/>
    <w:rsid w:val="004B5C72"/>
    <w:rsid w:val="004B6D92"/>
    <w:rsid w:val="004D0546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4409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44FB"/>
    <w:rsid w:val="00595C25"/>
    <w:rsid w:val="005A041E"/>
    <w:rsid w:val="005A0472"/>
    <w:rsid w:val="005A14F4"/>
    <w:rsid w:val="005A45F7"/>
    <w:rsid w:val="005C16F7"/>
    <w:rsid w:val="005C5A3C"/>
    <w:rsid w:val="005D2789"/>
    <w:rsid w:val="005D6DCF"/>
    <w:rsid w:val="005E0588"/>
    <w:rsid w:val="005E146A"/>
    <w:rsid w:val="005E291A"/>
    <w:rsid w:val="005E2E9D"/>
    <w:rsid w:val="005F34EC"/>
    <w:rsid w:val="005F7083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6697E"/>
    <w:rsid w:val="00671693"/>
    <w:rsid w:val="0068553A"/>
    <w:rsid w:val="00686573"/>
    <w:rsid w:val="00686B04"/>
    <w:rsid w:val="00687C07"/>
    <w:rsid w:val="006923DF"/>
    <w:rsid w:val="0069317E"/>
    <w:rsid w:val="006B1452"/>
    <w:rsid w:val="006D23D9"/>
    <w:rsid w:val="006D6AC7"/>
    <w:rsid w:val="006D6DE0"/>
    <w:rsid w:val="006E2BD0"/>
    <w:rsid w:val="006E6CA5"/>
    <w:rsid w:val="006F029E"/>
    <w:rsid w:val="006F39DB"/>
    <w:rsid w:val="007119A3"/>
    <w:rsid w:val="0072198D"/>
    <w:rsid w:val="0074186B"/>
    <w:rsid w:val="00765BB6"/>
    <w:rsid w:val="00781932"/>
    <w:rsid w:val="007828ED"/>
    <w:rsid w:val="007A2F4A"/>
    <w:rsid w:val="007A4C91"/>
    <w:rsid w:val="007B097E"/>
    <w:rsid w:val="007C2629"/>
    <w:rsid w:val="007D64EF"/>
    <w:rsid w:val="007E7C29"/>
    <w:rsid w:val="007F52F4"/>
    <w:rsid w:val="0080090E"/>
    <w:rsid w:val="00802558"/>
    <w:rsid w:val="008112BC"/>
    <w:rsid w:val="0081629D"/>
    <w:rsid w:val="00823FA2"/>
    <w:rsid w:val="008255C9"/>
    <w:rsid w:val="00831E9F"/>
    <w:rsid w:val="00832ECC"/>
    <w:rsid w:val="0084169E"/>
    <w:rsid w:val="00855795"/>
    <w:rsid w:val="00860C91"/>
    <w:rsid w:val="00877EE2"/>
    <w:rsid w:val="0088630D"/>
    <w:rsid w:val="00897BE4"/>
    <w:rsid w:val="008A2754"/>
    <w:rsid w:val="008A5037"/>
    <w:rsid w:val="008A5126"/>
    <w:rsid w:val="008A5A83"/>
    <w:rsid w:val="008A5D30"/>
    <w:rsid w:val="008B3047"/>
    <w:rsid w:val="008B58E1"/>
    <w:rsid w:val="008C0B43"/>
    <w:rsid w:val="008C77D3"/>
    <w:rsid w:val="008D2D23"/>
    <w:rsid w:val="008D36E5"/>
    <w:rsid w:val="008D7ACD"/>
    <w:rsid w:val="008E3FCB"/>
    <w:rsid w:val="008E484B"/>
    <w:rsid w:val="0090396B"/>
    <w:rsid w:val="00904868"/>
    <w:rsid w:val="00913082"/>
    <w:rsid w:val="0091401E"/>
    <w:rsid w:val="009222A1"/>
    <w:rsid w:val="00927C5A"/>
    <w:rsid w:val="00927DEE"/>
    <w:rsid w:val="00937692"/>
    <w:rsid w:val="0094119A"/>
    <w:rsid w:val="00945A10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5127"/>
    <w:rsid w:val="009A60DF"/>
    <w:rsid w:val="009A72FB"/>
    <w:rsid w:val="009B22DC"/>
    <w:rsid w:val="009B2D99"/>
    <w:rsid w:val="009B3166"/>
    <w:rsid w:val="009C4614"/>
    <w:rsid w:val="009C7952"/>
    <w:rsid w:val="009C7F83"/>
    <w:rsid w:val="009D5057"/>
    <w:rsid w:val="009D57DC"/>
    <w:rsid w:val="009D5A2F"/>
    <w:rsid w:val="009F14D4"/>
    <w:rsid w:val="009F3696"/>
    <w:rsid w:val="009F665C"/>
    <w:rsid w:val="00A03D75"/>
    <w:rsid w:val="00A054AB"/>
    <w:rsid w:val="00A10C30"/>
    <w:rsid w:val="00A1590A"/>
    <w:rsid w:val="00A177A8"/>
    <w:rsid w:val="00A2366F"/>
    <w:rsid w:val="00A40D0C"/>
    <w:rsid w:val="00A43D68"/>
    <w:rsid w:val="00A450BD"/>
    <w:rsid w:val="00A45487"/>
    <w:rsid w:val="00A468D9"/>
    <w:rsid w:val="00A46BE9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E91"/>
    <w:rsid w:val="00AB089C"/>
    <w:rsid w:val="00AB2D60"/>
    <w:rsid w:val="00AC69CE"/>
    <w:rsid w:val="00AD0A2D"/>
    <w:rsid w:val="00AE61FF"/>
    <w:rsid w:val="00B04759"/>
    <w:rsid w:val="00B27EF6"/>
    <w:rsid w:val="00B342D6"/>
    <w:rsid w:val="00B41945"/>
    <w:rsid w:val="00B4530B"/>
    <w:rsid w:val="00B47366"/>
    <w:rsid w:val="00B50AF0"/>
    <w:rsid w:val="00B5279C"/>
    <w:rsid w:val="00B622B5"/>
    <w:rsid w:val="00B661D3"/>
    <w:rsid w:val="00B66845"/>
    <w:rsid w:val="00B719D0"/>
    <w:rsid w:val="00B75AF9"/>
    <w:rsid w:val="00B76256"/>
    <w:rsid w:val="00B7707D"/>
    <w:rsid w:val="00B82800"/>
    <w:rsid w:val="00B93360"/>
    <w:rsid w:val="00B94568"/>
    <w:rsid w:val="00BA789B"/>
    <w:rsid w:val="00BC2130"/>
    <w:rsid w:val="00BC5C39"/>
    <w:rsid w:val="00BD1597"/>
    <w:rsid w:val="00BD47F8"/>
    <w:rsid w:val="00BF339E"/>
    <w:rsid w:val="00BF4CAF"/>
    <w:rsid w:val="00C03FA2"/>
    <w:rsid w:val="00C30A4D"/>
    <w:rsid w:val="00C32556"/>
    <w:rsid w:val="00C34D91"/>
    <w:rsid w:val="00C37C90"/>
    <w:rsid w:val="00C45DC8"/>
    <w:rsid w:val="00C462E6"/>
    <w:rsid w:val="00C54506"/>
    <w:rsid w:val="00C63B27"/>
    <w:rsid w:val="00C6702B"/>
    <w:rsid w:val="00C74585"/>
    <w:rsid w:val="00C768A9"/>
    <w:rsid w:val="00C7745E"/>
    <w:rsid w:val="00C839F8"/>
    <w:rsid w:val="00C95043"/>
    <w:rsid w:val="00CA4DCB"/>
    <w:rsid w:val="00CB3C41"/>
    <w:rsid w:val="00CB61E6"/>
    <w:rsid w:val="00CB694C"/>
    <w:rsid w:val="00CD0456"/>
    <w:rsid w:val="00CD2E53"/>
    <w:rsid w:val="00CD45AC"/>
    <w:rsid w:val="00CD5FB5"/>
    <w:rsid w:val="00CD636F"/>
    <w:rsid w:val="00CD7163"/>
    <w:rsid w:val="00CF03D6"/>
    <w:rsid w:val="00CF1E1F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31FB"/>
    <w:rsid w:val="00D27B7B"/>
    <w:rsid w:val="00D30AD2"/>
    <w:rsid w:val="00D33946"/>
    <w:rsid w:val="00D33D9A"/>
    <w:rsid w:val="00D34128"/>
    <w:rsid w:val="00D42F5F"/>
    <w:rsid w:val="00D634CB"/>
    <w:rsid w:val="00D66AB4"/>
    <w:rsid w:val="00D742AF"/>
    <w:rsid w:val="00D830F2"/>
    <w:rsid w:val="00D843B2"/>
    <w:rsid w:val="00D914E7"/>
    <w:rsid w:val="00DA2C8E"/>
    <w:rsid w:val="00DB06CC"/>
    <w:rsid w:val="00DB378D"/>
    <w:rsid w:val="00DC0AA3"/>
    <w:rsid w:val="00DC3A4E"/>
    <w:rsid w:val="00DD13BF"/>
    <w:rsid w:val="00DD1688"/>
    <w:rsid w:val="00DD2416"/>
    <w:rsid w:val="00DE17D5"/>
    <w:rsid w:val="00DE2685"/>
    <w:rsid w:val="00DE5428"/>
    <w:rsid w:val="00DE5F51"/>
    <w:rsid w:val="00DF0392"/>
    <w:rsid w:val="00DF4502"/>
    <w:rsid w:val="00E10B5D"/>
    <w:rsid w:val="00E224D7"/>
    <w:rsid w:val="00E237A6"/>
    <w:rsid w:val="00E31F8C"/>
    <w:rsid w:val="00E46A58"/>
    <w:rsid w:val="00E50C5C"/>
    <w:rsid w:val="00E51B6D"/>
    <w:rsid w:val="00E53D9E"/>
    <w:rsid w:val="00E62110"/>
    <w:rsid w:val="00E662FC"/>
    <w:rsid w:val="00E75E69"/>
    <w:rsid w:val="00E77F0E"/>
    <w:rsid w:val="00E805E0"/>
    <w:rsid w:val="00E82A3A"/>
    <w:rsid w:val="00E95302"/>
    <w:rsid w:val="00E954F0"/>
    <w:rsid w:val="00E95B2D"/>
    <w:rsid w:val="00EA5463"/>
    <w:rsid w:val="00EA795B"/>
    <w:rsid w:val="00EB72F2"/>
    <w:rsid w:val="00ED1E13"/>
    <w:rsid w:val="00EE00AB"/>
    <w:rsid w:val="00EF401D"/>
    <w:rsid w:val="00F00877"/>
    <w:rsid w:val="00F147A6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73617"/>
    <w:rsid w:val="00F77446"/>
    <w:rsid w:val="00F777F5"/>
    <w:rsid w:val="00F804AC"/>
    <w:rsid w:val="00F82E6C"/>
    <w:rsid w:val="00FB2D89"/>
    <w:rsid w:val="00FB3A18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9AD95-D49B-4023-AD32-E7E98177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Саменкова Мария Дмитриевна</cp:lastModifiedBy>
  <cp:revision>232</cp:revision>
  <cp:lastPrinted>2021-12-27T06:25:00Z</cp:lastPrinted>
  <dcterms:created xsi:type="dcterms:W3CDTF">2019-12-23T06:22:00Z</dcterms:created>
  <dcterms:modified xsi:type="dcterms:W3CDTF">2022-06-28T11:39:00Z</dcterms:modified>
</cp:coreProperties>
</file>